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362" w:rsidRPr="00B76362" w:rsidRDefault="003F7748" w:rsidP="00B7636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F7748">
        <w:rPr>
          <w:rFonts w:ascii="Times New Roman" w:hAnsi="Times New Roman" w:cs="Times New Roman"/>
          <w:sz w:val="28"/>
          <w:szCs w:val="24"/>
        </w:rPr>
        <w:t>Прокуратурой города</w:t>
      </w:r>
      <w:r w:rsidR="00A25916">
        <w:rPr>
          <w:rFonts w:ascii="Times New Roman" w:hAnsi="Times New Roman" w:cs="Times New Roman"/>
          <w:sz w:val="28"/>
          <w:szCs w:val="24"/>
        </w:rPr>
        <w:t xml:space="preserve"> рассмотрено обращение жител</w:t>
      </w:r>
      <w:r w:rsidR="00B76362">
        <w:rPr>
          <w:rFonts w:ascii="Times New Roman" w:hAnsi="Times New Roman" w:cs="Times New Roman"/>
          <w:sz w:val="28"/>
          <w:szCs w:val="24"/>
        </w:rPr>
        <w:t>я</w:t>
      </w:r>
      <w:r w:rsidR="00A25916">
        <w:rPr>
          <w:rFonts w:ascii="Times New Roman" w:hAnsi="Times New Roman" w:cs="Times New Roman"/>
          <w:sz w:val="28"/>
          <w:szCs w:val="24"/>
        </w:rPr>
        <w:t xml:space="preserve"> </w:t>
      </w:r>
      <w:bookmarkStart w:id="0" w:name="_Hlk104544507"/>
      <w:r w:rsidR="00B76362" w:rsidRPr="00B76362">
        <w:rPr>
          <w:rFonts w:ascii="Times New Roman" w:hAnsi="Times New Roman" w:cs="Times New Roman"/>
          <w:sz w:val="28"/>
          <w:szCs w:val="24"/>
        </w:rPr>
        <w:t>о нарушении норм жилищного законодательства</w:t>
      </w:r>
      <w:bookmarkEnd w:id="0"/>
      <w:r w:rsidR="00B76362">
        <w:rPr>
          <w:rFonts w:ascii="Times New Roman" w:hAnsi="Times New Roman" w:cs="Times New Roman"/>
          <w:sz w:val="28"/>
          <w:szCs w:val="24"/>
        </w:rPr>
        <w:t>.</w:t>
      </w:r>
    </w:p>
    <w:p w:rsidR="00B76362" w:rsidRPr="00B76362" w:rsidRDefault="00B76362" w:rsidP="00B7636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76362">
        <w:rPr>
          <w:rFonts w:ascii="Times New Roman" w:hAnsi="Times New Roman" w:cs="Times New Roman"/>
          <w:sz w:val="28"/>
          <w:szCs w:val="24"/>
        </w:rPr>
        <w:t>Приведенные в обращении доводы подтвердились</w:t>
      </w:r>
      <w:bookmarkStart w:id="1" w:name="_Hlk174641579"/>
      <w:r w:rsidRPr="00B76362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B76362" w:rsidRPr="00B76362" w:rsidRDefault="00B76362" w:rsidP="00B7636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bookmarkStart w:id="2" w:name="_GoBack"/>
      <w:bookmarkEnd w:id="2"/>
      <w:r w:rsidRPr="00B76362">
        <w:rPr>
          <w:rFonts w:ascii="Times New Roman" w:hAnsi="Times New Roman" w:cs="Times New Roman"/>
          <w:sz w:val="28"/>
          <w:szCs w:val="24"/>
        </w:rPr>
        <w:t>В ходе, проведенной с привлечением специалиста Государственно</w:t>
      </w:r>
      <w:r>
        <w:rPr>
          <w:rFonts w:ascii="Times New Roman" w:hAnsi="Times New Roman" w:cs="Times New Roman"/>
          <w:sz w:val="28"/>
          <w:szCs w:val="24"/>
        </w:rPr>
        <w:t>й</w:t>
      </w:r>
      <w:r w:rsidRPr="00B76362">
        <w:rPr>
          <w:rFonts w:ascii="Times New Roman" w:hAnsi="Times New Roman" w:cs="Times New Roman"/>
          <w:sz w:val="28"/>
          <w:szCs w:val="24"/>
        </w:rPr>
        <w:t xml:space="preserve"> жилищной инспекции Республики Дагестан проверки, в 5-ом подъезде МКД </w:t>
      </w:r>
      <w:r w:rsidRPr="00B76362">
        <w:rPr>
          <w:rFonts w:ascii="Times New Roman" w:hAnsi="Times New Roman" w:cs="Times New Roman"/>
          <w:sz w:val="28"/>
          <w:szCs w:val="24"/>
        </w:rPr>
        <w:br/>
        <w:t xml:space="preserve">по ул. Пушкина д.7 г. Дагестанские Огни, выявлены нарушения требований </w:t>
      </w:r>
      <w:proofErr w:type="spellStart"/>
      <w:r w:rsidRPr="00B76362">
        <w:rPr>
          <w:rFonts w:ascii="Times New Roman" w:hAnsi="Times New Roman" w:cs="Times New Roman"/>
          <w:sz w:val="28"/>
          <w:szCs w:val="24"/>
        </w:rPr>
        <w:t>ПиНТЭЖФ</w:t>
      </w:r>
      <w:proofErr w:type="spellEnd"/>
      <w:r w:rsidRPr="00B7636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B76362">
        <w:rPr>
          <w:rFonts w:ascii="Times New Roman" w:hAnsi="Times New Roman" w:cs="Times New Roman"/>
          <w:sz w:val="28"/>
          <w:szCs w:val="24"/>
        </w:rPr>
        <w:t>п.п</w:t>
      </w:r>
      <w:proofErr w:type="spellEnd"/>
      <w:r w:rsidRPr="00B76362">
        <w:rPr>
          <w:rFonts w:ascii="Times New Roman" w:hAnsi="Times New Roman" w:cs="Times New Roman"/>
          <w:sz w:val="28"/>
          <w:szCs w:val="24"/>
        </w:rPr>
        <w:t>. 3.2.8, 3.2.9, 3.4.1, 4.2.4.2, утвержденные постановлением Госстроя России от 27.09.2003 №170.</w:t>
      </w:r>
    </w:p>
    <w:p w:rsidR="00443B8A" w:rsidRPr="00443B8A" w:rsidRDefault="00B76362" w:rsidP="00B7636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76362">
        <w:rPr>
          <w:rFonts w:ascii="Times New Roman" w:hAnsi="Times New Roman" w:cs="Times New Roman"/>
          <w:sz w:val="28"/>
          <w:szCs w:val="24"/>
        </w:rPr>
        <w:t xml:space="preserve">С учетом выявленных нарушений законодательства, по результатам проведенной проверки, на основании </w:t>
      </w:r>
      <w:proofErr w:type="spellStart"/>
      <w:r w:rsidRPr="00B76362">
        <w:rPr>
          <w:rFonts w:ascii="Times New Roman" w:hAnsi="Times New Roman" w:cs="Times New Roman"/>
          <w:sz w:val="28"/>
          <w:szCs w:val="24"/>
        </w:rPr>
        <w:t>ст.ст</w:t>
      </w:r>
      <w:proofErr w:type="spellEnd"/>
      <w:r w:rsidRPr="00B76362">
        <w:rPr>
          <w:rFonts w:ascii="Times New Roman" w:hAnsi="Times New Roman" w:cs="Times New Roman"/>
          <w:sz w:val="28"/>
          <w:szCs w:val="24"/>
        </w:rPr>
        <w:t xml:space="preserve">. 22, 24 Федерального закона </w:t>
      </w:r>
      <w:r w:rsidRPr="00B76362">
        <w:rPr>
          <w:rFonts w:ascii="Times New Roman" w:hAnsi="Times New Roman" w:cs="Times New Roman"/>
          <w:sz w:val="28"/>
          <w:szCs w:val="24"/>
        </w:rPr>
        <w:br/>
        <w:t>от 17.01.1992 № 2202-1 «О прокуратуре Российской Федерации», 20.02.2025 прокуратурой города в адрес директора УК «Кристалл» внесено соответствующее представлени</w:t>
      </w:r>
      <w:bookmarkEnd w:id="1"/>
      <w:r w:rsidRPr="00B76362">
        <w:rPr>
          <w:rFonts w:ascii="Times New Roman" w:hAnsi="Times New Roman" w:cs="Times New Roman"/>
          <w:sz w:val="28"/>
          <w:szCs w:val="24"/>
        </w:rPr>
        <w:t>е</w:t>
      </w:r>
      <w:r>
        <w:rPr>
          <w:rFonts w:ascii="Times New Roman" w:hAnsi="Times New Roman" w:cs="Times New Roman"/>
          <w:sz w:val="28"/>
          <w:szCs w:val="24"/>
        </w:rPr>
        <w:t xml:space="preserve">, которое рассмотрено и </w:t>
      </w:r>
      <w:r w:rsidR="00443B8A">
        <w:rPr>
          <w:rFonts w:ascii="Times New Roman" w:hAnsi="Times New Roman" w:cs="Times New Roman"/>
          <w:sz w:val="28"/>
          <w:szCs w:val="24"/>
        </w:rPr>
        <w:t>удовлетворено.</w:t>
      </w:r>
    </w:p>
    <w:p w:rsidR="00F85A24" w:rsidRPr="003F7748" w:rsidRDefault="00F85A24" w:rsidP="00443B8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sectPr w:rsidR="00F85A24" w:rsidRPr="003F7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48"/>
    <w:rsid w:val="003F7748"/>
    <w:rsid w:val="00443B8A"/>
    <w:rsid w:val="005E7F41"/>
    <w:rsid w:val="008430DE"/>
    <w:rsid w:val="00A25916"/>
    <w:rsid w:val="00B76362"/>
    <w:rsid w:val="00F8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D450"/>
  <w15:chartTrackingRefBased/>
  <w15:docId w15:val="{D3592B60-5769-4CC6-97B4-8DA98074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Инчилов Абдулгаджи Магомедович</dc:creator>
  <cp:keywords/>
  <dc:description/>
  <cp:lastModifiedBy>Инчилов Абдулгаджи Магомедович</cp:lastModifiedBy>
  <cp:revision>2</cp:revision>
  <dcterms:created xsi:type="dcterms:W3CDTF">2025-07-02T09:59:00Z</dcterms:created>
  <dcterms:modified xsi:type="dcterms:W3CDTF">2025-07-02T09:59:00Z</dcterms:modified>
</cp:coreProperties>
</file>